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373" w:rsidRDefault="00FF6CC3" w:rsidP="00FF6CC3">
      <w:pPr>
        <w:jc w:val="center"/>
        <w:rPr>
          <w:rFonts w:ascii="Arial" w:hAnsi="Arial" w:cs="Arial"/>
          <w:b/>
          <w:sz w:val="24"/>
          <w:szCs w:val="24"/>
        </w:rPr>
      </w:pPr>
      <w:r w:rsidRPr="00FF6CC3">
        <w:rPr>
          <w:rFonts w:ascii="Arial" w:hAnsi="Arial" w:cs="Arial"/>
          <w:b/>
          <w:sz w:val="24"/>
          <w:szCs w:val="24"/>
        </w:rPr>
        <w:t>ÖNSÖZ</w:t>
      </w:r>
    </w:p>
    <w:p w:rsidR="00FF6CC3" w:rsidRDefault="00FF6CC3" w:rsidP="00FF6CC3">
      <w:pPr>
        <w:jc w:val="center"/>
        <w:rPr>
          <w:rFonts w:ascii="Arial" w:hAnsi="Arial" w:cs="Arial"/>
          <w:b/>
          <w:sz w:val="24"/>
          <w:szCs w:val="24"/>
        </w:rPr>
      </w:pPr>
    </w:p>
    <w:p w:rsidR="00AC61F3" w:rsidRDefault="00FF6CC3" w:rsidP="00FF6CC3">
      <w:pPr>
        <w:spacing w:after="120" w:line="360" w:lineRule="auto"/>
        <w:jc w:val="both"/>
        <w:rPr>
          <w:rFonts w:ascii="Arial" w:hAnsi="Arial" w:cs="Arial"/>
          <w:sz w:val="24"/>
          <w:szCs w:val="24"/>
        </w:rPr>
      </w:pPr>
      <w:r>
        <w:rPr>
          <w:rFonts w:ascii="Arial" w:hAnsi="Arial" w:cs="Arial"/>
          <w:sz w:val="24"/>
          <w:szCs w:val="24"/>
        </w:rPr>
        <w:t xml:space="preserve">       Günümüzde okul-aile işbirliğinin gerçekleştirilmesini engelleyen ve çocuk üzerinde aile farkındalığının oluşturulabilmesini olumsuz yönde etkileyen en büyük etkenler arasında velilerin zaman sıkıntısı rol oynamaktadır. Bireylerin çoğunun mobil cihazlara ve internet bağlantısına sahip olduklarını göz önünde bulundurursak bu engellerin mobil teknolojilerin kullanımı ile aşılabilmesi mümkün olacaktır. İşte bu noktada velilerin eğitim öğretim uygulamalarında ve kendileriyle iletişim sürecinde mobil teknolojileri kullanımlarına yönelik veli beklentilerinin ve yeterliliklerinin araştırılması gerekmektedir. Bu gerçekten hareketle yapılmış olan tez çalışmasında  KKTC'deki ilköğretimde öğrenim gören öğrenci velilerinin mobil öğrenmeye yönelik görüşleri, yeterlilikleri ve mobil teknolojiler ile okul aile işbirliğinin arttır</w:t>
      </w:r>
      <w:r w:rsidR="004A2763">
        <w:rPr>
          <w:rFonts w:ascii="Arial" w:hAnsi="Arial" w:cs="Arial"/>
          <w:sz w:val="24"/>
          <w:szCs w:val="24"/>
        </w:rPr>
        <w:t>ı</w:t>
      </w:r>
      <w:r>
        <w:rPr>
          <w:rFonts w:ascii="Arial" w:hAnsi="Arial" w:cs="Arial"/>
          <w:sz w:val="24"/>
          <w:szCs w:val="24"/>
        </w:rPr>
        <w:t>lmasına yönelik beklentilerini belirlemek amaçlanmıştır.</w:t>
      </w:r>
    </w:p>
    <w:p w:rsidR="00147557" w:rsidRDefault="00147557" w:rsidP="00FF6CC3">
      <w:pPr>
        <w:spacing w:after="120" w:line="360" w:lineRule="auto"/>
        <w:jc w:val="both"/>
        <w:rPr>
          <w:rFonts w:ascii="Arial" w:hAnsi="Arial" w:cs="Arial"/>
          <w:sz w:val="24"/>
          <w:szCs w:val="24"/>
        </w:rPr>
      </w:pPr>
    </w:p>
    <w:p w:rsidR="00AC61F3" w:rsidRDefault="001F0D5B" w:rsidP="00FF6CC3">
      <w:pPr>
        <w:spacing w:after="120" w:line="360" w:lineRule="auto"/>
        <w:jc w:val="both"/>
        <w:rPr>
          <w:rFonts w:ascii="Arial" w:hAnsi="Arial" w:cs="Arial"/>
          <w:sz w:val="24"/>
          <w:szCs w:val="24"/>
        </w:rPr>
      </w:pPr>
      <w:r>
        <w:rPr>
          <w:rFonts w:ascii="Arial" w:hAnsi="Arial" w:cs="Arial"/>
          <w:sz w:val="24"/>
          <w:szCs w:val="24"/>
        </w:rPr>
        <w:t xml:space="preserve">       Beş bölümden oluşan tez çalışması raporunun birinci bölümünde araştırmanın problem durumu, amaç, alt amaçlar, önem, sınırlılıklar ve tanımlamalara yer verilmiştir. Raporun ikinci bölümünde kurumsal ve kavramsal çerçeve ile ilgili araştırmalar üzerinde durulmuştur. Raporun üçüncü bölümünde araştırma modeli, evren-örneklem, </w:t>
      </w:r>
      <w:r w:rsidR="00311626">
        <w:rPr>
          <w:rFonts w:ascii="Arial" w:hAnsi="Arial" w:cs="Arial"/>
          <w:sz w:val="24"/>
          <w:szCs w:val="24"/>
        </w:rPr>
        <w:t>veri toplama aracı</w:t>
      </w:r>
      <w:r w:rsidR="00B3087B">
        <w:rPr>
          <w:rFonts w:ascii="Arial" w:hAnsi="Arial" w:cs="Arial"/>
          <w:sz w:val="24"/>
          <w:szCs w:val="24"/>
        </w:rPr>
        <w:t xml:space="preserve">, </w:t>
      </w:r>
      <w:r w:rsidR="00311626">
        <w:rPr>
          <w:rFonts w:ascii="Arial" w:hAnsi="Arial" w:cs="Arial"/>
          <w:sz w:val="24"/>
          <w:szCs w:val="24"/>
        </w:rPr>
        <w:t xml:space="preserve">verilerin toplanması, uygulama, verilerin çözümlemesi ve yorumlanmasına ilişkin bilgilere yer verilmiştir. </w:t>
      </w:r>
      <w:r w:rsidR="00B3087B">
        <w:rPr>
          <w:rFonts w:ascii="Arial" w:hAnsi="Arial" w:cs="Arial"/>
          <w:sz w:val="24"/>
          <w:szCs w:val="24"/>
        </w:rPr>
        <w:t xml:space="preserve">Raporun beşinci bölümde ise araştırmada elde edilen bulgulara yönelik sonuçlara ve bu sonuçlara bağlı olarak geliştirilen önerilere yer verilmiştir. </w:t>
      </w:r>
    </w:p>
    <w:p w:rsidR="00147557" w:rsidRDefault="00147557" w:rsidP="00FF6CC3">
      <w:pPr>
        <w:spacing w:after="120" w:line="360" w:lineRule="auto"/>
        <w:jc w:val="both"/>
        <w:rPr>
          <w:rFonts w:ascii="Arial" w:hAnsi="Arial" w:cs="Arial"/>
          <w:sz w:val="24"/>
          <w:szCs w:val="24"/>
        </w:rPr>
      </w:pPr>
    </w:p>
    <w:p w:rsidR="001F0D5B" w:rsidRDefault="00B3087B" w:rsidP="00FF6CC3">
      <w:pPr>
        <w:spacing w:after="120" w:line="360" w:lineRule="auto"/>
        <w:jc w:val="both"/>
        <w:rPr>
          <w:rFonts w:ascii="Arial" w:hAnsi="Arial" w:cs="Arial"/>
          <w:sz w:val="24"/>
          <w:szCs w:val="24"/>
        </w:rPr>
      </w:pPr>
      <w:r>
        <w:rPr>
          <w:rFonts w:ascii="Arial" w:hAnsi="Arial" w:cs="Arial"/>
          <w:sz w:val="24"/>
          <w:szCs w:val="24"/>
        </w:rPr>
        <w:t xml:space="preserve"> </w:t>
      </w:r>
      <w:r w:rsidR="00AC61F3">
        <w:rPr>
          <w:rFonts w:ascii="Arial" w:hAnsi="Arial" w:cs="Arial"/>
          <w:sz w:val="24"/>
          <w:szCs w:val="24"/>
        </w:rPr>
        <w:t xml:space="preserve">       Tez çalışmam süresince fikirleriyle, yardımlarıyla, maddi ve manevi destekleriyle yanımda olan herkese teşekkürlerimi bir borç bilirim. </w:t>
      </w:r>
    </w:p>
    <w:p w:rsidR="00147557" w:rsidRDefault="00147557" w:rsidP="00FF6CC3">
      <w:pPr>
        <w:spacing w:after="120" w:line="360" w:lineRule="auto"/>
        <w:jc w:val="both"/>
        <w:rPr>
          <w:rFonts w:ascii="Arial" w:hAnsi="Arial" w:cs="Arial"/>
          <w:sz w:val="24"/>
          <w:szCs w:val="24"/>
        </w:rPr>
      </w:pPr>
    </w:p>
    <w:p w:rsidR="00BB6973" w:rsidRDefault="00BB6973" w:rsidP="00147557">
      <w:pPr>
        <w:spacing w:line="360" w:lineRule="auto"/>
        <w:jc w:val="both"/>
        <w:rPr>
          <w:rFonts w:ascii="Arial" w:hAnsi="Arial" w:cs="Arial"/>
          <w:sz w:val="24"/>
          <w:szCs w:val="24"/>
        </w:rPr>
      </w:pPr>
      <w:r>
        <w:rPr>
          <w:rFonts w:ascii="Arial" w:hAnsi="Arial" w:cs="Arial"/>
          <w:sz w:val="24"/>
          <w:szCs w:val="24"/>
        </w:rPr>
        <w:t xml:space="preserve">       Meslek hayatımın en önemli dönüm noktalarından biri olan tez çalışmamın oluşturulmasında ayrıca yüksek lisans eğitimim boyunca  değerli fikirleri, destekleri ve katkılarıyla yanımda olan danışmanım Yard. Doç. Dr. Fezile Özdamlı'ya, ana bilim dalı başkanımız Prof. Dr. Hüseyin Uzunboylu'ya ve Prof. Dr. Hafize Keser</w:t>
      </w:r>
      <w:r w:rsidR="007D6D65">
        <w:rPr>
          <w:rFonts w:ascii="Arial" w:hAnsi="Arial" w:cs="Arial"/>
          <w:sz w:val="24"/>
          <w:szCs w:val="24"/>
        </w:rPr>
        <w:t xml:space="preserve">'e çok teşekkür eder, saygılarımı sunarım. </w:t>
      </w:r>
    </w:p>
    <w:p w:rsidR="00147557" w:rsidRDefault="00147557" w:rsidP="00147557">
      <w:pPr>
        <w:spacing w:line="360" w:lineRule="auto"/>
        <w:jc w:val="both"/>
        <w:rPr>
          <w:rFonts w:ascii="Arial" w:hAnsi="Arial" w:cs="Arial"/>
          <w:sz w:val="24"/>
          <w:szCs w:val="24"/>
        </w:rPr>
      </w:pPr>
      <w:r>
        <w:rPr>
          <w:rFonts w:ascii="Arial" w:hAnsi="Arial" w:cs="Arial"/>
          <w:sz w:val="24"/>
          <w:szCs w:val="24"/>
        </w:rPr>
        <w:lastRenderedPageBreak/>
        <w:t xml:space="preserve">       Araştırmada veri toplama aracı olarak geliştirilen ölçeğin yapılandırılmasında ve oluşturulmasında fikir ve yardımlarını esirgemeyen Yard. Doç. Dr. Murat Tezer, Yard. Doç. Dr. Çiğdem Hürsen, Yard. Doç. Dr. Mukaddes Sakallı Demirok ve Dr. Nihat Ekizoğlu'na teşekkürlerimi sunarım. </w:t>
      </w:r>
    </w:p>
    <w:p w:rsidR="00147557" w:rsidRDefault="00147557" w:rsidP="00147557">
      <w:pPr>
        <w:spacing w:line="360" w:lineRule="auto"/>
        <w:jc w:val="both"/>
        <w:rPr>
          <w:rFonts w:ascii="Arial" w:hAnsi="Arial" w:cs="Arial"/>
          <w:sz w:val="24"/>
          <w:szCs w:val="24"/>
        </w:rPr>
      </w:pPr>
    </w:p>
    <w:p w:rsidR="00C35F2E" w:rsidRDefault="00C35F2E" w:rsidP="00147557">
      <w:pPr>
        <w:spacing w:line="360" w:lineRule="auto"/>
        <w:jc w:val="both"/>
        <w:rPr>
          <w:rFonts w:ascii="Arial" w:hAnsi="Arial" w:cs="Arial"/>
          <w:sz w:val="24"/>
          <w:szCs w:val="24"/>
        </w:rPr>
      </w:pPr>
      <w:r>
        <w:rPr>
          <w:rFonts w:ascii="Arial" w:hAnsi="Arial" w:cs="Arial"/>
          <w:sz w:val="24"/>
          <w:szCs w:val="24"/>
        </w:rPr>
        <w:t xml:space="preserve">      Yapıcı eleştirilerinden dolayı tezime yön vermemi sağlayan Yard. Doç. Dr. Olga Pilli ve Yard. Doç. Dr. Hüseyin Bicen'e teşekkür ederim. </w:t>
      </w:r>
    </w:p>
    <w:p w:rsidR="00C35F2E" w:rsidRDefault="00C35F2E" w:rsidP="00147557">
      <w:pPr>
        <w:spacing w:line="360" w:lineRule="auto"/>
        <w:jc w:val="both"/>
        <w:rPr>
          <w:rFonts w:ascii="Arial" w:hAnsi="Arial" w:cs="Arial"/>
          <w:sz w:val="24"/>
          <w:szCs w:val="24"/>
        </w:rPr>
      </w:pPr>
    </w:p>
    <w:p w:rsidR="00F32DF4" w:rsidRDefault="00F32DF4" w:rsidP="00147557">
      <w:pPr>
        <w:spacing w:line="360" w:lineRule="auto"/>
        <w:jc w:val="both"/>
        <w:rPr>
          <w:rFonts w:ascii="Arial" w:hAnsi="Arial" w:cs="Arial"/>
          <w:sz w:val="24"/>
          <w:szCs w:val="24"/>
        </w:rPr>
      </w:pPr>
      <w:r>
        <w:rPr>
          <w:rFonts w:ascii="Arial" w:hAnsi="Arial" w:cs="Arial"/>
          <w:sz w:val="24"/>
          <w:szCs w:val="24"/>
        </w:rPr>
        <w:t xml:space="preserve">       Son olarak eğitim hayatım boyunca beni destekleyen, maddi ve manevi hiçbir fedakarlıktan kaçınmayan, her zaman yanımda olan değerli annem Nilgün Yıldız'a, değerli babam İbrahim Yıldız'a ve tüm aileme çok teşekkür ederim. </w:t>
      </w:r>
    </w:p>
    <w:p w:rsidR="00F32DF4" w:rsidRDefault="00F32DF4" w:rsidP="00F32DF4">
      <w:pPr>
        <w:spacing w:line="240" w:lineRule="auto"/>
        <w:jc w:val="both"/>
        <w:rPr>
          <w:rFonts w:ascii="Arial" w:hAnsi="Arial" w:cs="Arial"/>
          <w:sz w:val="24"/>
          <w:szCs w:val="24"/>
        </w:rPr>
      </w:pPr>
    </w:p>
    <w:p w:rsidR="00F32DF4" w:rsidRDefault="00F32DF4" w:rsidP="00147557">
      <w:pPr>
        <w:spacing w:line="360" w:lineRule="auto"/>
        <w:jc w:val="both"/>
        <w:rPr>
          <w:rFonts w:ascii="Arial" w:hAnsi="Arial" w:cs="Arial"/>
          <w:sz w:val="24"/>
          <w:szCs w:val="24"/>
        </w:rPr>
      </w:pPr>
      <w:r>
        <w:rPr>
          <w:rFonts w:ascii="Arial" w:hAnsi="Arial" w:cs="Arial"/>
          <w:sz w:val="24"/>
          <w:szCs w:val="24"/>
        </w:rPr>
        <w:t xml:space="preserve">       </w:t>
      </w:r>
    </w:p>
    <w:p w:rsidR="00F32DF4" w:rsidRDefault="00F32DF4" w:rsidP="00147557">
      <w:pPr>
        <w:spacing w:line="360" w:lineRule="auto"/>
        <w:jc w:val="both"/>
        <w:rPr>
          <w:rFonts w:ascii="Arial" w:hAnsi="Arial" w:cs="Arial"/>
          <w:sz w:val="24"/>
          <w:szCs w:val="24"/>
        </w:rPr>
      </w:pPr>
    </w:p>
    <w:p w:rsidR="00F32DF4" w:rsidRDefault="00F32DF4" w:rsidP="00147557">
      <w:pPr>
        <w:spacing w:line="360" w:lineRule="auto"/>
        <w:jc w:val="both"/>
        <w:rPr>
          <w:rFonts w:ascii="Arial" w:hAnsi="Arial" w:cs="Arial"/>
          <w:b/>
          <w:sz w:val="24"/>
          <w:szCs w:val="24"/>
        </w:rPr>
      </w:pPr>
      <w:r w:rsidRPr="00F32DF4">
        <w:rPr>
          <w:rFonts w:ascii="Arial" w:hAnsi="Arial" w:cs="Arial"/>
          <w:b/>
          <w:sz w:val="24"/>
          <w:szCs w:val="24"/>
        </w:rPr>
        <w:t xml:space="preserve">                                                                                                            Saygılarımla,</w:t>
      </w:r>
    </w:p>
    <w:p w:rsidR="00F32DF4" w:rsidRPr="00F32DF4" w:rsidRDefault="00F32DF4" w:rsidP="00147557">
      <w:pPr>
        <w:spacing w:line="360" w:lineRule="auto"/>
        <w:jc w:val="both"/>
        <w:rPr>
          <w:rFonts w:ascii="Arial" w:hAnsi="Arial" w:cs="Arial"/>
          <w:b/>
          <w:sz w:val="24"/>
          <w:szCs w:val="24"/>
        </w:rPr>
      </w:pPr>
      <w:r>
        <w:rPr>
          <w:rFonts w:ascii="Arial" w:hAnsi="Arial" w:cs="Arial"/>
          <w:b/>
          <w:sz w:val="24"/>
          <w:szCs w:val="24"/>
        </w:rPr>
        <w:t xml:space="preserve">                                                                                                          Ezgi Pelin Yıldız</w:t>
      </w:r>
    </w:p>
    <w:sectPr w:rsidR="00F32DF4" w:rsidRPr="00F32DF4" w:rsidSect="00F223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F6CC3"/>
    <w:rsid w:val="000D3426"/>
    <w:rsid w:val="001117D4"/>
    <w:rsid w:val="00147557"/>
    <w:rsid w:val="00173F4B"/>
    <w:rsid w:val="001B5238"/>
    <w:rsid w:val="001C20B5"/>
    <w:rsid w:val="001F0D5B"/>
    <w:rsid w:val="00311626"/>
    <w:rsid w:val="003E1D74"/>
    <w:rsid w:val="003F69C2"/>
    <w:rsid w:val="004A2763"/>
    <w:rsid w:val="004D4463"/>
    <w:rsid w:val="005335CB"/>
    <w:rsid w:val="005713E4"/>
    <w:rsid w:val="005852A5"/>
    <w:rsid w:val="005B6B24"/>
    <w:rsid w:val="0064017E"/>
    <w:rsid w:val="006426D6"/>
    <w:rsid w:val="00680238"/>
    <w:rsid w:val="00761A7C"/>
    <w:rsid w:val="007D6D65"/>
    <w:rsid w:val="0087517B"/>
    <w:rsid w:val="0089065D"/>
    <w:rsid w:val="00913CFB"/>
    <w:rsid w:val="00AC61F3"/>
    <w:rsid w:val="00B3087B"/>
    <w:rsid w:val="00BB55CA"/>
    <w:rsid w:val="00BB6973"/>
    <w:rsid w:val="00C35F2E"/>
    <w:rsid w:val="00CB5373"/>
    <w:rsid w:val="00DE5913"/>
    <w:rsid w:val="00E62AD2"/>
    <w:rsid w:val="00EB2AC2"/>
    <w:rsid w:val="00EB2CD8"/>
    <w:rsid w:val="00F223B5"/>
    <w:rsid w:val="00F32DF4"/>
    <w:rsid w:val="00F37793"/>
    <w:rsid w:val="00FE7981"/>
    <w:rsid w:val="00FF6CC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3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185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438</Words>
  <Characters>2498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ezgi pelin</dc:creator>
  <cp:lastModifiedBy>ezgi pelin</cp:lastModifiedBy>
  <cp:revision>11</cp:revision>
  <dcterms:created xsi:type="dcterms:W3CDTF">2013-06-16T11:11:00Z</dcterms:created>
  <dcterms:modified xsi:type="dcterms:W3CDTF">2013-06-16T12:57:00Z</dcterms:modified>
</cp:coreProperties>
</file>